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УТВЕРЖДЕН</w:t>
      </w:r>
    </w:p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1C26F4" w:rsidRPr="00FA7465" w:rsidRDefault="001C26F4" w:rsidP="00FA7465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Решением Общего собрания членов Ассоциации «НЛУ»</w:t>
      </w:r>
      <w:r w:rsidR="00FA746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«14» сентября 2017 г.</w:t>
      </w:r>
    </w:p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(Протокол № 02/17-ОС от «15» сентября 2017 г.)</w:t>
      </w:r>
    </w:p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Решением Общего собрания членов НАУФОР</w:t>
      </w:r>
    </w:p>
    <w:p w:rsidR="001C26F4" w:rsidRPr="00FA7465" w:rsidRDefault="001C26F4" w:rsidP="001C26F4">
      <w:pPr>
        <w:shd w:val="clear" w:color="auto" w:fill="FFFFFF"/>
        <w:snapToGrid w:val="0"/>
        <w:spacing w:after="0" w:line="240" w:lineRule="auto"/>
        <w:ind w:left="4253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«27» сентября 2017 г.</w:t>
      </w:r>
    </w:p>
    <w:p w:rsidR="00E939B8" w:rsidRPr="00FA7465" w:rsidRDefault="001C26F4" w:rsidP="00E96329">
      <w:pPr>
        <w:shd w:val="clear" w:color="auto" w:fill="FFFFFF"/>
        <w:snapToGrid w:val="0"/>
        <w:spacing w:after="0" w:line="240" w:lineRule="auto"/>
        <w:ind w:left="4253"/>
        <w:rPr>
          <w:rStyle w:val="10"/>
          <w:rFonts w:ascii="Times New Roman" w:eastAsia="Times New Roman" w:hAnsi="Times New Roman"/>
          <w:color w:val="auto"/>
          <w:spacing w:val="1"/>
        </w:rPr>
      </w:pPr>
      <w:r w:rsidRPr="00FA7465">
        <w:rPr>
          <w:rFonts w:ascii="Times New Roman" w:eastAsia="Times New Roman" w:hAnsi="Times New Roman" w:cs="Times New Roman"/>
          <w:spacing w:val="1"/>
          <w:sz w:val="24"/>
          <w:szCs w:val="24"/>
        </w:rPr>
        <w:t>(Протокол № 2 от «27» сентября 2017 г.)</w:t>
      </w:r>
    </w:p>
    <w:p w:rsidR="00BA0DD5" w:rsidRPr="001B42E2" w:rsidRDefault="00BA0DD5" w:rsidP="00E96329">
      <w:pPr>
        <w:pStyle w:val="a5"/>
        <w:shd w:val="clear" w:color="auto" w:fill="auto"/>
        <w:tabs>
          <w:tab w:val="left" w:leader="underscore" w:pos="2155"/>
          <w:tab w:val="left" w:leader="underscore" w:pos="3235"/>
          <w:tab w:val="left" w:leader="underscore" w:pos="4488"/>
        </w:tabs>
        <w:spacing w:before="0" w:after="0" w:line="360" w:lineRule="auto"/>
        <w:ind w:right="20" w:firstLine="2940"/>
        <w:rPr>
          <w:rStyle w:val="10"/>
          <w:rFonts w:ascii="Times New Roman" w:hAnsi="Times New Roman"/>
        </w:rPr>
      </w:pPr>
    </w:p>
    <w:p w:rsidR="00F27727" w:rsidRPr="001B42E2" w:rsidRDefault="00495FCE" w:rsidP="001B4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E2">
        <w:rPr>
          <w:rFonts w:ascii="Times New Roman" w:hAnsi="Times New Roman" w:cs="Times New Roman"/>
          <w:b/>
          <w:sz w:val="24"/>
          <w:szCs w:val="24"/>
        </w:rPr>
        <w:t xml:space="preserve">ПЕРЕДАТОЧНЫЙ АКТ </w:t>
      </w:r>
    </w:p>
    <w:p w:rsidR="001C26F4" w:rsidRDefault="00E939B8" w:rsidP="00FA74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42E2">
        <w:rPr>
          <w:rFonts w:ascii="Times New Roman" w:hAnsi="Times New Roman" w:cs="Times New Roman"/>
          <w:sz w:val="24"/>
          <w:szCs w:val="24"/>
        </w:rPr>
        <w:t>г</w:t>
      </w:r>
      <w:r w:rsidR="00F27727" w:rsidRPr="001B42E2">
        <w:rPr>
          <w:rFonts w:ascii="Times New Roman" w:hAnsi="Times New Roman" w:cs="Times New Roman"/>
          <w:sz w:val="24"/>
          <w:szCs w:val="24"/>
        </w:rPr>
        <w:t xml:space="preserve">ород Москва                                                                                    </w:t>
      </w:r>
      <w:r w:rsidR="001C26F4">
        <w:rPr>
          <w:rFonts w:ascii="Times New Roman" w:hAnsi="Times New Roman" w:cs="Times New Roman"/>
          <w:sz w:val="24"/>
          <w:szCs w:val="24"/>
        </w:rPr>
        <w:t xml:space="preserve">«27» сентября </w:t>
      </w:r>
      <w:r w:rsidR="005367E6" w:rsidRPr="001B42E2">
        <w:rPr>
          <w:rFonts w:ascii="Times New Roman" w:hAnsi="Times New Roman" w:cs="Times New Roman"/>
          <w:sz w:val="24"/>
          <w:szCs w:val="24"/>
        </w:rPr>
        <w:t>2017 год</w:t>
      </w:r>
      <w:r w:rsidR="001C26F4">
        <w:rPr>
          <w:rFonts w:ascii="Times New Roman" w:hAnsi="Times New Roman" w:cs="Times New Roman"/>
          <w:sz w:val="24"/>
          <w:szCs w:val="24"/>
        </w:rPr>
        <w:t>а</w:t>
      </w:r>
    </w:p>
    <w:p w:rsidR="00FA7465" w:rsidRDefault="00FA7465" w:rsidP="00FA74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1D2C" w:rsidRPr="001B42E2" w:rsidRDefault="00F27727" w:rsidP="00FA74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42E2">
        <w:rPr>
          <w:rFonts w:ascii="Times New Roman" w:hAnsi="Times New Roman" w:cs="Times New Roman"/>
          <w:sz w:val="24"/>
          <w:szCs w:val="24"/>
        </w:rPr>
        <w:t>Ассоциаци</w:t>
      </w:r>
      <w:r w:rsidR="00862DD5" w:rsidRPr="001B42E2">
        <w:rPr>
          <w:rFonts w:ascii="Times New Roman" w:hAnsi="Times New Roman" w:cs="Times New Roman"/>
          <w:sz w:val="24"/>
          <w:szCs w:val="24"/>
        </w:rPr>
        <w:t xml:space="preserve">я </w:t>
      </w:r>
      <w:r w:rsidRPr="001B42E2">
        <w:rPr>
          <w:rFonts w:ascii="Times New Roman" w:hAnsi="Times New Roman" w:cs="Times New Roman"/>
          <w:sz w:val="24"/>
          <w:szCs w:val="24"/>
        </w:rPr>
        <w:t>управляющих компаний «Национальн</w:t>
      </w:r>
      <w:r w:rsidR="00862DD5" w:rsidRPr="001B42E2">
        <w:rPr>
          <w:rFonts w:ascii="Times New Roman" w:hAnsi="Times New Roman" w:cs="Times New Roman"/>
          <w:sz w:val="24"/>
          <w:szCs w:val="24"/>
        </w:rPr>
        <w:t>ая</w:t>
      </w:r>
      <w:r w:rsidRPr="001B42E2">
        <w:rPr>
          <w:rFonts w:ascii="Times New Roman" w:hAnsi="Times New Roman" w:cs="Times New Roman"/>
          <w:sz w:val="24"/>
          <w:szCs w:val="24"/>
        </w:rPr>
        <w:t xml:space="preserve"> лиг</w:t>
      </w:r>
      <w:r w:rsidR="00862DD5" w:rsidRPr="001B42E2">
        <w:rPr>
          <w:rFonts w:ascii="Times New Roman" w:hAnsi="Times New Roman" w:cs="Times New Roman"/>
          <w:sz w:val="24"/>
          <w:szCs w:val="24"/>
        </w:rPr>
        <w:t>а</w:t>
      </w:r>
      <w:r w:rsidRPr="001B42E2">
        <w:rPr>
          <w:rFonts w:ascii="Times New Roman" w:hAnsi="Times New Roman" w:cs="Times New Roman"/>
          <w:sz w:val="24"/>
          <w:szCs w:val="24"/>
        </w:rPr>
        <w:t xml:space="preserve"> управляющих»</w:t>
      </w:r>
      <w:r w:rsidR="00700984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="005F7DC5" w:rsidRPr="001B42E2">
        <w:rPr>
          <w:rFonts w:ascii="Times New Roman" w:hAnsi="Times New Roman" w:cs="Times New Roman"/>
          <w:sz w:val="24"/>
          <w:szCs w:val="24"/>
        </w:rPr>
        <w:t>(</w:t>
      </w:r>
      <w:r w:rsidR="001B42E2">
        <w:rPr>
          <w:rFonts w:ascii="Times New Roman" w:hAnsi="Times New Roman" w:cs="Times New Roman"/>
          <w:sz w:val="24"/>
          <w:szCs w:val="24"/>
        </w:rPr>
        <w:t>далее</w:t>
      </w:r>
      <w:r w:rsidR="005F7DC5" w:rsidRPr="001B42E2">
        <w:rPr>
          <w:rFonts w:ascii="Times New Roman" w:hAnsi="Times New Roman" w:cs="Times New Roman"/>
          <w:sz w:val="24"/>
          <w:szCs w:val="24"/>
        </w:rPr>
        <w:t xml:space="preserve"> –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 А</w:t>
      </w:r>
      <w:r w:rsidR="005F7DC5" w:rsidRPr="001B42E2">
        <w:rPr>
          <w:rFonts w:ascii="Times New Roman" w:hAnsi="Times New Roman" w:cs="Times New Roman"/>
          <w:sz w:val="24"/>
          <w:szCs w:val="24"/>
        </w:rPr>
        <w:t>ссоциация «НЛУ»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) в лице 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Президента </w:t>
      </w:r>
      <w:r w:rsidR="007B27D2" w:rsidRPr="001B42E2">
        <w:rPr>
          <w:rFonts w:ascii="Times New Roman" w:hAnsi="Times New Roman" w:cs="Times New Roman"/>
          <w:sz w:val="24"/>
          <w:szCs w:val="24"/>
        </w:rPr>
        <w:t>Капитана И.М.</w:t>
      </w:r>
      <w:r w:rsidR="005367E6" w:rsidRPr="001B42E2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134F71" w:rsidRPr="001B42E2">
        <w:rPr>
          <w:rFonts w:ascii="Times New Roman" w:hAnsi="Times New Roman" w:cs="Times New Roman"/>
          <w:sz w:val="24"/>
          <w:szCs w:val="24"/>
        </w:rPr>
        <w:t>, с одной стороны</w:t>
      </w:r>
      <w:r w:rsidR="009F673B" w:rsidRPr="001B42E2">
        <w:rPr>
          <w:rFonts w:ascii="Times New Roman" w:hAnsi="Times New Roman" w:cs="Times New Roman"/>
          <w:sz w:val="24"/>
          <w:szCs w:val="24"/>
        </w:rPr>
        <w:t>,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 и Национальн</w:t>
      </w:r>
      <w:r w:rsidR="00862DD5" w:rsidRPr="001B42E2">
        <w:rPr>
          <w:rFonts w:ascii="Times New Roman" w:hAnsi="Times New Roman" w:cs="Times New Roman"/>
          <w:sz w:val="24"/>
          <w:szCs w:val="24"/>
        </w:rPr>
        <w:t>ая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 ассоциаци</w:t>
      </w:r>
      <w:r w:rsidR="00862DD5" w:rsidRPr="001B42E2">
        <w:rPr>
          <w:rFonts w:ascii="Times New Roman" w:hAnsi="Times New Roman" w:cs="Times New Roman"/>
          <w:sz w:val="24"/>
          <w:szCs w:val="24"/>
        </w:rPr>
        <w:t>я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 участников фондового рынка (</w:t>
      </w:r>
      <w:r w:rsidR="001B42E2">
        <w:rPr>
          <w:rFonts w:ascii="Times New Roman" w:hAnsi="Times New Roman" w:cs="Times New Roman"/>
          <w:sz w:val="24"/>
          <w:szCs w:val="24"/>
        </w:rPr>
        <w:t>далее</w:t>
      </w:r>
      <w:r w:rsidR="00134F71" w:rsidRPr="001B42E2">
        <w:rPr>
          <w:rFonts w:ascii="Times New Roman" w:hAnsi="Times New Roman" w:cs="Times New Roman"/>
          <w:sz w:val="24"/>
          <w:szCs w:val="24"/>
        </w:rPr>
        <w:t xml:space="preserve"> – НАУФОР</w:t>
      </w:r>
      <w:r w:rsidR="005367E6" w:rsidRPr="001B42E2">
        <w:rPr>
          <w:rFonts w:ascii="Times New Roman" w:hAnsi="Times New Roman" w:cs="Times New Roman"/>
          <w:sz w:val="24"/>
          <w:szCs w:val="24"/>
        </w:rPr>
        <w:t xml:space="preserve">) </w:t>
      </w:r>
      <w:r w:rsidR="009F673B" w:rsidRPr="001B42E2">
        <w:rPr>
          <w:rFonts w:ascii="Times New Roman" w:hAnsi="Times New Roman" w:cs="Times New Roman"/>
          <w:sz w:val="24"/>
          <w:szCs w:val="24"/>
        </w:rPr>
        <w:t>в лице Президента Тимофеева А.В., действующего на основании Устава</w:t>
      </w:r>
      <w:r w:rsidR="005367E6" w:rsidRPr="001B42E2">
        <w:rPr>
          <w:rFonts w:ascii="Times New Roman" w:hAnsi="Times New Roman" w:cs="Times New Roman"/>
          <w:sz w:val="24"/>
          <w:szCs w:val="24"/>
        </w:rPr>
        <w:t>, с другой стороны, со</w:t>
      </w:r>
      <w:r w:rsidR="00036D27" w:rsidRPr="001B42E2">
        <w:rPr>
          <w:rFonts w:ascii="Times New Roman" w:hAnsi="Times New Roman" w:cs="Times New Roman"/>
          <w:sz w:val="24"/>
          <w:szCs w:val="24"/>
        </w:rPr>
        <w:t>в</w:t>
      </w:r>
      <w:r w:rsidR="005367E6" w:rsidRPr="001B42E2">
        <w:rPr>
          <w:rFonts w:ascii="Times New Roman" w:hAnsi="Times New Roman" w:cs="Times New Roman"/>
          <w:sz w:val="24"/>
          <w:szCs w:val="24"/>
        </w:rPr>
        <w:t xml:space="preserve">местно именуемые «Стороны», </w:t>
      </w:r>
      <w:r w:rsidR="00D14564" w:rsidRPr="001B42E2">
        <w:rPr>
          <w:rFonts w:ascii="Times New Roman" w:hAnsi="Times New Roman" w:cs="Times New Roman"/>
          <w:sz w:val="24"/>
          <w:szCs w:val="24"/>
        </w:rPr>
        <w:t>в рамках проце</w:t>
      </w:r>
      <w:r w:rsidR="00012B45" w:rsidRPr="001B42E2">
        <w:rPr>
          <w:rFonts w:ascii="Times New Roman" w:hAnsi="Times New Roman" w:cs="Times New Roman"/>
          <w:sz w:val="24"/>
          <w:szCs w:val="24"/>
        </w:rPr>
        <w:t>дуры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 реорганизации в форме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присоединения </w:t>
      </w:r>
      <w:r w:rsidR="007B27D2" w:rsidRPr="001B42E2">
        <w:rPr>
          <w:rFonts w:ascii="Times New Roman" w:hAnsi="Times New Roman" w:cs="Times New Roman"/>
          <w:sz w:val="24"/>
          <w:szCs w:val="24"/>
        </w:rPr>
        <w:t>А</w:t>
      </w:r>
      <w:r w:rsidR="00AD4818" w:rsidRPr="001B42E2">
        <w:rPr>
          <w:rFonts w:ascii="Times New Roman" w:hAnsi="Times New Roman" w:cs="Times New Roman"/>
          <w:sz w:val="24"/>
          <w:szCs w:val="24"/>
        </w:rPr>
        <w:t>ссоциации «</w:t>
      </w:r>
      <w:r w:rsidR="00D14564" w:rsidRPr="001B42E2">
        <w:rPr>
          <w:rFonts w:ascii="Times New Roman" w:hAnsi="Times New Roman" w:cs="Times New Roman"/>
          <w:sz w:val="24"/>
          <w:szCs w:val="24"/>
        </w:rPr>
        <w:t>НЛУ</w:t>
      </w:r>
      <w:r w:rsidR="00AD4818" w:rsidRPr="001B42E2">
        <w:rPr>
          <w:rFonts w:ascii="Times New Roman" w:hAnsi="Times New Roman" w:cs="Times New Roman"/>
          <w:sz w:val="24"/>
          <w:szCs w:val="24"/>
        </w:rPr>
        <w:t>»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к НАУФОР в соответствии с</w:t>
      </w:r>
      <w:r w:rsidR="001C7637" w:rsidRPr="001B42E2">
        <w:rPr>
          <w:rFonts w:ascii="Times New Roman" w:hAnsi="Times New Roman" w:cs="Times New Roman"/>
          <w:sz w:val="24"/>
          <w:szCs w:val="24"/>
        </w:rPr>
        <w:t xml:space="preserve"> Договором</w:t>
      </w:r>
      <w:proofErr w:type="gramEnd"/>
      <w:r w:rsidR="001C7637" w:rsidRPr="001B42E2">
        <w:rPr>
          <w:rFonts w:ascii="Times New Roman" w:hAnsi="Times New Roman" w:cs="Times New Roman"/>
          <w:sz w:val="24"/>
          <w:szCs w:val="24"/>
        </w:rPr>
        <w:t xml:space="preserve"> о присоединении, заключенным </w:t>
      </w:r>
      <w:r w:rsidR="001C26F4">
        <w:rPr>
          <w:rFonts w:ascii="Times New Roman" w:hAnsi="Times New Roman" w:cs="Times New Roman"/>
          <w:sz w:val="24"/>
          <w:szCs w:val="24"/>
        </w:rPr>
        <w:t>Сторонами «27» сентября</w:t>
      </w:r>
      <w:r w:rsidR="00C40BF5" w:rsidRPr="001B42E2">
        <w:rPr>
          <w:rFonts w:ascii="Times New Roman" w:hAnsi="Times New Roman" w:cs="Times New Roman"/>
          <w:sz w:val="24"/>
          <w:szCs w:val="24"/>
        </w:rPr>
        <w:t xml:space="preserve"> 2017 года, с</w:t>
      </w:r>
      <w:r w:rsidR="00D14564" w:rsidRPr="001B42E2">
        <w:rPr>
          <w:rFonts w:ascii="Times New Roman" w:hAnsi="Times New Roman" w:cs="Times New Roman"/>
          <w:sz w:val="24"/>
          <w:szCs w:val="24"/>
        </w:rPr>
        <w:t>тать</w:t>
      </w:r>
      <w:r w:rsidR="00AD4818" w:rsidRPr="001B42E2">
        <w:rPr>
          <w:rFonts w:ascii="Times New Roman" w:hAnsi="Times New Roman" w:cs="Times New Roman"/>
          <w:sz w:val="24"/>
          <w:szCs w:val="24"/>
        </w:rPr>
        <w:t>ями 58,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="00AD4818" w:rsidRPr="001B42E2">
        <w:rPr>
          <w:rFonts w:ascii="Times New Roman" w:hAnsi="Times New Roman" w:cs="Times New Roman"/>
          <w:sz w:val="24"/>
          <w:szCs w:val="24"/>
        </w:rPr>
        <w:t>59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составили</w:t>
      </w:r>
      <w:r w:rsidR="00495FCE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="00862DD5" w:rsidRPr="001B42E2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D14564" w:rsidRPr="001B42E2">
        <w:rPr>
          <w:rFonts w:ascii="Times New Roman" w:hAnsi="Times New Roman" w:cs="Times New Roman"/>
          <w:sz w:val="24"/>
          <w:szCs w:val="24"/>
        </w:rPr>
        <w:t>передаточный акт о</w:t>
      </w:r>
      <w:r w:rsidR="00862DD5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="00AD4818" w:rsidRPr="001B42E2">
        <w:rPr>
          <w:rFonts w:ascii="Times New Roman" w:hAnsi="Times New Roman" w:cs="Times New Roman"/>
          <w:sz w:val="24"/>
          <w:szCs w:val="24"/>
        </w:rPr>
        <w:t>том, что</w:t>
      </w:r>
      <w:r w:rsidR="00391D2C" w:rsidRPr="001B42E2">
        <w:rPr>
          <w:rFonts w:ascii="Times New Roman" w:hAnsi="Times New Roman" w:cs="Times New Roman"/>
          <w:sz w:val="24"/>
          <w:szCs w:val="24"/>
        </w:rPr>
        <w:t>:</w:t>
      </w:r>
    </w:p>
    <w:p w:rsidR="00391D2C" w:rsidRPr="001B42E2" w:rsidRDefault="00391D2C" w:rsidP="00FA746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42E2">
        <w:rPr>
          <w:rFonts w:ascii="Times New Roman" w:hAnsi="Times New Roman" w:cs="Times New Roman"/>
          <w:sz w:val="24"/>
          <w:szCs w:val="24"/>
        </w:rPr>
        <w:t>В</w:t>
      </w:r>
      <w:r w:rsidR="00AD4818" w:rsidRPr="001B42E2">
        <w:rPr>
          <w:rFonts w:ascii="Times New Roman" w:hAnsi="Times New Roman" w:cs="Times New Roman"/>
          <w:sz w:val="24"/>
          <w:szCs w:val="24"/>
        </w:rPr>
        <w:t xml:space="preserve"> соответствии с Договором о присоединении </w:t>
      </w:r>
      <w:r w:rsidR="001C26F4">
        <w:rPr>
          <w:rFonts w:ascii="Times New Roman" w:hAnsi="Times New Roman" w:cs="Times New Roman"/>
          <w:sz w:val="24"/>
          <w:szCs w:val="24"/>
        </w:rPr>
        <w:t xml:space="preserve">Ассоциации «НЛУ» к НАУФОР от «27» сентября </w:t>
      </w:r>
      <w:r w:rsidR="00AD4818" w:rsidRPr="001B42E2">
        <w:rPr>
          <w:rFonts w:ascii="Times New Roman" w:hAnsi="Times New Roman" w:cs="Times New Roman"/>
          <w:sz w:val="24"/>
          <w:szCs w:val="24"/>
        </w:rPr>
        <w:t>2017 года Ассоциация «НЛУ» передает</w:t>
      </w:r>
      <w:r w:rsidR="00DC13D1" w:rsidRPr="001B42E2">
        <w:rPr>
          <w:rFonts w:ascii="Times New Roman" w:hAnsi="Times New Roman" w:cs="Times New Roman"/>
          <w:sz w:val="24"/>
          <w:szCs w:val="24"/>
        </w:rPr>
        <w:t>, а НАУФОР принимает документы, имущество, права и обязательства Ассоциации «</w:t>
      </w:r>
      <w:r w:rsidR="003320B5">
        <w:rPr>
          <w:rFonts w:ascii="Times New Roman" w:hAnsi="Times New Roman" w:cs="Times New Roman"/>
          <w:sz w:val="24"/>
          <w:szCs w:val="24"/>
        </w:rPr>
        <w:t>НЛУ</w:t>
      </w:r>
      <w:r w:rsidR="00DC13D1" w:rsidRPr="001B42E2">
        <w:rPr>
          <w:rFonts w:ascii="Times New Roman" w:hAnsi="Times New Roman" w:cs="Times New Roman"/>
          <w:sz w:val="24"/>
          <w:szCs w:val="24"/>
        </w:rPr>
        <w:t>» (в том числе обязательства, оспариваемые их сторонами)</w:t>
      </w:r>
      <w:r w:rsidR="009F673B" w:rsidRPr="001B42E2">
        <w:rPr>
          <w:rFonts w:ascii="Times New Roman" w:hAnsi="Times New Roman" w:cs="Times New Roman"/>
          <w:sz w:val="24"/>
          <w:szCs w:val="24"/>
        </w:rPr>
        <w:t>, существующие по состоянию</w:t>
      </w:r>
      <w:r w:rsidR="00DC13D1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Pr="001B42E2">
        <w:rPr>
          <w:rFonts w:ascii="Times New Roman" w:hAnsi="Times New Roman" w:cs="Times New Roman"/>
          <w:sz w:val="24"/>
          <w:szCs w:val="24"/>
        </w:rPr>
        <w:t xml:space="preserve">на дату внесения записи в Единый государственный реестр юридических лиц о прекращении деятельности Ассоциации «НЛУ». </w:t>
      </w:r>
      <w:proofErr w:type="gramEnd"/>
    </w:p>
    <w:p w:rsidR="00BC68B3" w:rsidRPr="001B42E2" w:rsidRDefault="00382EAE" w:rsidP="00FA7465">
      <w:pPr>
        <w:pStyle w:val="a4"/>
        <w:numPr>
          <w:ilvl w:val="0"/>
          <w:numId w:val="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2E2">
        <w:rPr>
          <w:rFonts w:ascii="Times New Roman" w:hAnsi="Times New Roman" w:cs="Times New Roman"/>
          <w:sz w:val="24"/>
          <w:szCs w:val="24"/>
        </w:rPr>
        <w:t xml:space="preserve">НАУФОР 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является правопреемником </w:t>
      </w:r>
      <w:r w:rsidR="003E54B6" w:rsidRPr="001B42E2">
        <w:rPr>
          <w:rFonts w:ascii="Times New Roman" w:hAnsi="Times New Roman" w:cs="Times New Roman"/>
          <w:sz w:val="24"/>
          <w:szCs w:val="24"/>
        </w:rPr>
        <w:t>Ассоциации «</w:t>
      </w:r>
      <w:r w:rsidR="00D14564" w:rsidRPr="001B42E2">
        <w:rPr>
          <w:rFonts w:ascii="Times New Roman" w:hAnsi="Times New Roman" w:cs="Times New Roman"/>
          <w:sz w:val="24"/>
          <w:szCs w:val="24"/>
        </w:rPr>
        <w:t>НЛУ</w:t>
      </w:r>
      <w:r w:rsidR="003E54B6" w:rsidRPr="001B42E2">
        <w:rPr>
          <w:rFonts w:ascii="Times New Roman" w:hAnsi="Times New Roman" w:cs="Times New Roman"/>
          <w:sz w:val="24"/>
          <w:szCs w:val="24"/>
        </w:rPr>
        <w:t>»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по всем </w:t>
      </w:r>
      <w:r w:rsidR="003E54B6" w:rsidRPr="001B42E2">
        <w:rPr>
          <w:rFonts w:ascii="Times New Roman" w:hAnsi="Times New Roman" w:cs="Times New Roman"/>
          <w:sz w:val="24"/>
          <w:szCs w:val="24"/>
        </w:rPr>
        <w:t xml:space="preserve">ее правам и </w:t>
      </w:r>
      <w:r w:rsidR="00D14564" w:rsidRPr="001B42E2">
        <w:rPr>
          <w:rFonts w:ascii="Times New Roman" w:hAnsi="Times New Roman" w:cs="Times New Roman"/>
          <w:sz w:val="24"/>
          <w:szCs w:val="24"/>
        </w:rPr>
        <w:t>обязательствам</w:t>
      </w:r>
      <w:r w:rsidR="003E54B6" w:rsidRPr="001B42E2">
        <w:rPr>
          <w:rFonts w:ascii="Times New Roman" w:hAnsi="Times New Roman" w:cs="Times New Roman"/>
          <w:sz w:val="24"/>
          <w:szCs w:val="24"/>
        </w:rPr>
        <w:t>,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в отношении всех </w:t>
      </w:r>
      <w:r w:rsidR="003E54B6" w:rsidRPr="001B42E2">
        <w:rPr>
          <w:rFonts w:ascii="Times New Roman" w:hAnsi="Times New Roman" w:cs="Times New Roman"/>
          <w:sz w:val="24"/>
          <w:szCs w:val="24"/>
        </w:rPr>
        <w:t>ее</w:t>
      </w:r>
      <w:r w:rsidR="00D14564" w:rsidRPr="001B42E2">
        <w:rPr>
          <w:rFonts w:ascii="Times New Roman" w:hAnsi="Times New Roman" w:cs="Times New Roman"/>
          <w:sz w:val="24"/>
          <w:szCs w:val="24"/>
        </w:rPr>
        <w:t xml:space="preserve"> кредиторов и должников</w:t>
      </w:r>
      <w:r w:rsidR="00E1660F" w:rsidRPr="001B42E2">
        <w:rPr>
          <w:rFonts w:ascii="Times New Roman" w:hAnsi="Times New Roman" w:cs="Times New Roman"/>
          <w:sz w:val="24"/>
          <w:szCs w:val="24"/>
        </w:rPr>
        <w:t xml:space="preserve">, включая </w:t>
      </w:r>
      <w:r w:rsidR="003E54B6" w:rsidRPr="001B42E2">
        <w:rPr>
          <w:rFonts w:ascii="Times New Roman" w:hAnsi="Times New Roman" w:cs="Times New Roman"/>
          <w:sz w:val="24"/>
          <w:szCs w:val="24"/>
        </w:rPr>
        <w:t>о</w:t>
      </w:r>
      <w:r w:rsidR="00D14564" w:rsidRPr="001B42E2">
        <w:rPr>
          <w:rFonts w:ascii="Times New Roman" w:hAnsi="Times New Roman" w:cs="Times New Roman"/>
          <w:sz w:val="24"/>
          <w:szCs w:val="24"/>
        </w:rPr>
        <w:t>бязательства</w:t>
      </w:r>
      <w:r w:rsidR="00E1660F" w:rsidRPr="001B42E2">
        <w:rPr>
          <w:rFonts w:ascii="Times New Roman" w:hAnsi="Times New Roman" w:cs="Times New Roman"/>
          <w:sz w:val="24"/>
          <w:szCs w:val="24"/>
        </w:rPr>
        <w:t>, оспариваемые их сторонами</w:t>
      </w:r>
      <w:r w:rsidR="007B27D2" w:rsidRPr="001B42E2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BC68B3" w:rsidRPr="001B42E2">
        <w:rPr>
          <w:rFonts w:ascii="Times New Roman" w:hAnsi="Times New Roman" w:cs="Times New Roman"/>
          <w:sz w:val="24"/>
          <w:szCs w:val="24"/>
        </w:rPr>
        <w:t xml:space="preserve">в 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отношении </w:t>
      </w:r>
      <w:r w:rsidR="00BC68B3" w:rsidRPr="001B42E2"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прав и обязательств, </w:t>
      </w:r>
      <w:r w:rsidR="00BC68B3" w:rsidRPr="001B42E2">
        <w:rPr>
          <w:rFonts w:ascii="Times New Roman" w:hAnsi="Times New Roman" w:cs="Times New Roman"/>
          <w:sz w:val="24"/>
          <w:szCs w:val="24"/>
        </w:rPr>
        <w:t>возник</w:t>
      </w:r>
      <w:r w:rsidR="009F673B" w:rsidRPr="001B42E2">
        <w:rPr>
          <w:rFonts w:ascii="Times New Roman" w:hAnsi="Times New Roman" w:cs="Times New Roman"/>
          <w:sz w:val="24"/>
          <w:szCs w:val="24"/>
        </w:rPr>
        <w:t>ших</w:t>
      </w:r>
      <w:r w:rsidR="00BC68B3" w:rsidRPr="001B42E2">
        <w:rPr>
          <w:rFonts w:ascii="Times New Roman" w:hAnsi="Times New Roman" w:cs="Times New Roman"/>
          <w:sz w:val="24"/>
          <w:szCs w:val="24"/>
        </w:rPr>
        <w:t xml:space="preserve"> </w:t>
      </w:r>
      <w:r w:rsidR="009F673B" w:rsidRPr="001B42E2">
        <w:rPr>
          <w:rFonts w:ascii="Times New Roman" w:hAnsi="Times New Roman" w:cs="Times New Roman"/>
          <w:sz w:val="24"/>
          <w:szCs w:val="24"/>
        </w:rPr>
        <w:t xml:space="preserve">или изменившихся </w:t>
      </w:r>
      <w:r w:rsidR="00BC68B3" w:rsidRPr="001B42E2">
        <w:rPr>
          <w:rFonts w:ascii="Times New Roman" w:hAnsi="Times New Roman" w:cs="Times New Roman"/>
          <w:sz w:val="24"/>
          <w:szCs w:val="24"/>
        </w:rPr>
        <w:t xml:space="preserve">после даты составления настоящего акта. </w:t>
      </w:r>
    </w:p>
    <w:p w:rsidR="00FA7465" w:rsidRDefault="001B42E2" w:rsidP="00FA7465">
      <w:pPr>
        <w:pStyle w:val="a4"/>
        <w:numPr>
          <w:ilvl w:val="0"/>
          <w:numId w:val="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2E2">
        <w:rPr>
          <w:rFonts w:ascii="Times New Roman" w:eastAsia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передаточный акт</w:t>
      </w:r>
      <w:r w:rsidRPr="001B42E2">
        <w:rPr>
          <w:rFonts w:ascii="Times New Roman" w:eastAsia="Times New Roman" w:hAnsi="Times New Roman" w:cs="Times New Roman"/>
          <w:sz w:val="24"/>
          <w:szCs w:val="24"/>
        </w:rPr>
        <w:t xml:space="preserve"> подписан в 4-х оригинальных экземплярах, имеющих равную юридическую силу, по одному для каждой из Сторон, и два – для регистрирующего органа.</w:t>
      </w:r>
    </w:p>
    <w:p w:rsidR="00FA7465" w:rsidRPr="00FA7465" w:rsidRDefault="00FA7465" w:rsidP="00FA7465">
      <w:pPr>
        <w:pStyle w:val="a4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660F" w:rsidRDefault="00FA7465" w:rsidP="00E96329">
      <w:pPr>
        <w:pStyle w:val="a4"/>
        <w:spacing w:before="100" w:beforeAutospacing="1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Передал</w:t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660F" w:rsidRPr="001B42E2">
        <w:rPr>
          <w:rFonts w:ascii="Times New Roman" w:eastAsia="Times New Roman" w:hAnsi="Times New Roman" w:cs="Times New Roman"/>
          <w:b/>
          <w:sz w:val="24"/>
          <w:szCs w:val="24"/>
        </w:rPr>
        <w:tab/>
        <w:t>Принял:</w:t>
      </w:r>
    </w:p>
    <w:p w:rsidR="00FA7465" w:rsidRPr="001B42E2" w:rsidRDefault="00FA7465" w:rsidP="00E96329">
      <w:pPr>
        <w:pStyle w:val="a4"/>
        <w:spacing w:before="100" w:beforeAutospacing="1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74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4786"/>
      </w:tblGrid>
      <w:tr w:rsidR="00FA7465" w:rsidRPr="00973426" w:rsidTr="00FA7465">
        <w:tc>
          <w:tcPr>
            <w:tcW w:w="4962" w:type="dxa"/>
          </w:tcPr>
          <w:p w:rsidR="00FA7465" w:rsidRPr="001B42E2" w:rsidRDefault="00CB273D" w:rsidP="00CB27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4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НАУФОР</w:t>
            </w:r>
          </w:p>
        </w:tc>
        <w:tc>
          <w:tcPr>
            <w:tcW w:w="4786" w:type="dxa"/>
          </w:tcPr>
          <w:p w:rsidR="00FA7465" w:rsidRPr="00973426" w:rsidRDefault="00CB273D" w:rsidP="00FA74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Ассоциация «НЛУ»</w:t>
            </w:r>
          </w:p>
        </w:tc>
      </w:tr>
      <w:tr w:rsidR="00FA7465" w:rsidRPr="001B42E2" w:rsidTr="00FA7465">
        <w:tc>
          <w:tcPr>
            <w:tcW w:w="4962" w:type="dxa"/>
          </w:tcPr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Президент</w:t>
            </w:r>
          </w:p>
          <w:p w:rsidR="00FA7465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(подпись)                                      МП</w:t>
            </w:r>
          </w:p>
        </w:tc>
        <w:tc>
          <w:tcPr>
            <w:tcW w:w="4786" w:type="dxa"/>
          </w:tcPr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Президент</w:t>
            </w:r>
          </w:p>
          <w:p w:rsidR="00FA7465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  <w:p w:rsidR="00FA7465" w:rsidRPr="001B42E2" w:rsidRDefault="00FA7465" w:rsidP="00FA746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(подпись)                                  МП                          </w:t>
            </w:r>
          </w:p>
        </w:tc>
      </w:tr>
    </w:tbl>
    <w:p w:rsidR="00895405" w:rsidRPr="00FA7465" w:rsidRDefault="00895405" w:rsidP="00FA746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5405" w:rsidRPr="00FA7465" w:rsidSect="0047156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465" w:rsidRDefault="00FA7465" w:rsidP="001F4DDC">
      <w:pPr>
        <w:spacing w:after="0" w:line="240" w:lineRule="auto"/>
      </w:pPr>
      <w:r>
        <w:separator/>
      </w:r>
    </w:p>
  </w:endnote>
  <w:endnote w:type="continuationSeparator" w:id="1">
    <w:p w:rsidR="00FA7465" w:rsidRDefault="00FA7465" w:rsidP="001F4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65" w:rsidRPr="00153777" w:rsidRDefault="00FA7465" w:rsidP="001C26F4">
    <w:pPr>
      <w:pStyle w:val="a7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465" w:rsidRDefault="00FA7465" w:rsidP="001F4DDC">
      <w:pPr>
        <w:spacing w:after="0" w:line="240" w:lineRule="auto"/>
      </w:pPr>
      <w:r>
        <w:separator/>
      </w:r>
    </w:p>
  </w:footnote>
  <w:footnote w:type="continuationSeparator" w:id="1">
    <w:p w:rsidR="00FA7465" w:rsidRDefault="00FA7465" w:rsidP="001F4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A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6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42D5134"/>
    <w:multiLevelType w:val="hybridMultilevel"/>
    <w:tmpl w:val="22DEF1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7D7626"/>
    <w:multiLevelType w:val="multilevel"/>
    <w:tmpl w:val="D8FCF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7BB639F"/>
    <w:multiLevelType w:val="hybridMultilevel"/>
    <w:tmpl w:val="52F84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C57C0E"/>
    <w:multiLevelType w:val="multilevel"/>
    <w:tmpl w:val="D820039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3D11"/>
    <w:rsid w:val="00012B45"/>
    <w:rsid w:val="00026852"/>
    <w:rsid w:val="00036D27"/>
    <w:rsid w:val="000666DE"/>
    <w:rsid w:val="000B4675"/>
    <w:rsid w:val="00100EC9"/>
    <w:rsid w:val="00110B20"/>
    <w:rsid w:val="00121EFB"/>
    <w:rsid w:val="00134F71"/>
    <w:rsid w:val="00142F42"/>
    <w:rsid w:val="00153777"/>
    <w:rsid w:val="001678EE"/>
    <w:rsid w:val="0019000A"/>
    <w:rsid w:val="00194FA7"/>
    <w:rsid w:val="001B42E2"/>
    <w:rsid w:val="001C26F4"/>
    <w:rsid w:val="001C7637"/>
    <w:rsid w:val="001E2323"/>
    <w:rsid w:val="001F0F51"/>
    <w:rsid w:val="001F4DDC"/>
    <w:rsid w:val="00261701"/>
    <w:rsid w:val="0027020C"/>
    <w:rsid w:val="00290A4F"/>
    <w:rsid w:val="002A35CB"/>
    <w:rsid w:val="00331E1F"/>
    <w:rsid w:val="003320B5"/>
    <w:rsid w:val="00332AD0"/>
    <w:rsid w:val="00356226"/>
    <w:rsid w:val="00382EAE"/>
    <w:rsid w:val="00391D2C"/>
    <w:rsid w:val="003968C3"/>
    <w:rsid w:val="003C48E3"/>
    <w:rsid w:val="003E22EF"/>
    <w:rsid w:val="003E54B6"/>
    <w:rsid w:val="00442DF1"/>
    <w:rsid w:val="00446482"/>
    <w:rsid w:val="0047156D"/>
    <w:rsid w:val="00495FCE"/>
    <w:rsid w:val="005367E6"/>
    <w:rsid w:val="005428CD"/>
    <w:rsid w:val="005875A6"/>
    <w:rsid w:val="005C3872"/>
    <w:rsid w:val="005D3155"/>
    <w:rsid w:val="005E7D1D"/>
    <w:rsid w:val="005F7DC5"/>
    <w:rsid w:val="00625F65"/>
    <w:rsid w:val="00676684"/>
    <w:rsid w:val="006B72CF"/>
    <w:rsid w:val="006C3D11"/>
    <w:rsid w:val="006E44AF"/>
    <w:rsid w:val="006F1265"/>
    <w:rsid w:val="00700984"/>
    <w:rsid w:val="007B27D2"/>
    <w:rsid w:val="007D1882"/>
    <w:rsid w:val="008008A4"/>
    <w:rsid w:val="00837450"/>
    <w:rsid w:val="008564E5"/>
    <w:rsid w:val="008616E7"/>
    <w:rsid w:val="00862DD5"/>
    <w:rsid w:val="00895405"/>
    <w:rsid w:val="0092129C"/>
    <w:rsid w:val="009275D2"/>
    <w:rsid w:val="009D0911"/>
    <w:rsid w:val="009F673B"/>
    <w:rsid w:val="00AC2978"/>
    <w:rsid w:val="00AD4818"/>
    <w:rsid w:val="00AD6F85"/>
    <w:rsid w:val="00AF4745"/>
    <w:rsid w:val="00B42689"/>
    <w:rsid w:val="00B91293"/>
    <w:rsid w:val="00BA0DD5"/>
    <w:rsid w:val="00BC68B3"/>
    <w:rsid w:val="00BE63FE"/>
    <w:rsid w:val="00C071F0"/>
    <w:rsid w:val="00C15AAB"/>
    <w:rsid w:val="00C20E70"/>
    <w:rsid w:val="00C40BF5"/>
    <w:rsid w:val="00C4196B"/>
    <w:rsid w:val="00C50D99"/>
    <w:rsid w:val="00C55821"/>
    <w:rsid w:val="00C64DFB"/>
    <w:rsid w:val="00CB273D"/>
    <w:rsid w:val="00CE3345"/>
    <w:rsid w:val="00D14564"/>
    <w:rsid w:val="00D30C43"/>
    <w:rsid w:val="00D63A9A"/>
    <w:rsid w:val="00D66A28"/>
    <w:rsid w:val="00DC13D1"/>
    <w:rsid w:val="00E015FE"/>
    <w:rsid w:val="00E1660F"/>
    <w:rsid w:val="00E52C72"/>
    <w:rsid w:val="00E939B8"/>
    <w:rsid w:val="00E9405F"/>
    <w:rsid w:val="00E96329"/>
    <w:rsid w:val="00EA2126"/>
    <w:rsid w:val="00ED2723"/>
    <w:rsid w:val="00F03CDC"/>
    <w:rsid w:val="00F27727"/>
    <w:rsid w:val="00F441A8"/>
    <w:rsid w:val="00F5383D"/>
    <w:rsid w:val="00FA7465"/>
    <w:rsid w:val="00FD1540"/>
    <w:rsid w:val="00FD6F21"/>
    <w:rsid w:val="00FE2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C3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67E6"/>
    <w:pPr>
      <w:ind w:left="720"/>
      <w:contextualSpacing/>
    </w:pPr>
  </w:style>
  <w:style w:type="character" w:customStyle="1" w:styleId="10">
    <w:name w:val="Основной текст Знак10"/>
    <w:basedOn w:val="a0"/>
    <w:uiPriority w:val="99"/>
    <w:semiHidden/>
    <w:rsid w:val="00E939B8"/>
    <w:rPr>
      <w:rFonts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rsid w:val="00E939B8"/>
    <w:pPr>
      <w:widowControl w:val="0"/>
      <w:shd w:val="clear" w:color="auto" w:fill="FFFFFF"/>
      <w:spacing w:before="300" w:after="240" w:line="274" w:lineRule="exact"/>
      <w:ind w:hanging="720"/>
    </w:pPr>
    <w:rPr>
      <w:rFonts w:ascii="Courier New" w:eastAsia="Times New Roman" w:hAnsi="Courier New" w:cs="Courier New"/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99"/>
    <w:rsid w:val="00E939B8"/>
    <w:rPr>
      <w:rFonts w:ascii="Courier New" w:eastAsia="Times New Roman" w:hAnsi="Courier New" w:cs="Courier New"/>
      <w:sz w:val="23"/>
      <w:szCs w:val="23"/>
      <w:shd w:val="clear" w:color="auto" w:fill="FFFFFF"/>
      <w:lang w:eastAsia="ru-RU"/>
    </w:rPr>
  </w:style>
  <w:style w:type="paragraph" w:styleId="a7">
    <w:name w:val="footer"/>
    <w:basedOn w:val="a"/>
    <w:link w:val="a8"/>
    <w:uiPriority w:val="99"/>
    <w:rsid w:val="00E939B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E939B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9">
    <w:name w:val="page number"/>
    <w:basedOn w:val="a0"/>
    <w:uiPriority w:val="99"/>
    <w:rsid w:val="00E939B8"/>
    <w:rPr>
      <w:rFonts w:cs="Times New Roman"/>
    </w:rPr>
  </w:style>
  <w:style w:type="character" w:customStyle="1" w:styleId="aa">
    <w:name w:val="Основной текст + Полужирный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27020C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">
    <w:name w:val="Основной текст + Полужирный2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single"/>
    </w:rPr>
  </w:style>
  <w:style w:type="character" w:customStyle="1" w:styleId="1">
    <w:name w:val="Основной текст + Полужирный1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uiPriority w:val="99"/>
    <w:rsid w:val="0027020C"/>
    <w:pPr>
      <w:widowControl w:val="0"/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styleId="ab">
    <w:name w:val="header"/>
    <w:basedOn w:val="a"/>
    <w:link w:val="ac"/>
    <w:uiPriority w:val="99"/>
    <w:semiHidden/>
    <w:unhideWhenUsed/>
    <w:rsid w:val="00190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90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C3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67E6"/>
    <w:pPr>
      <w:ind w:left="720"/>
      <w:contextualSpacing/>
    </w:pPr>
  </w:style>
  <w:style w:type="character" w:customStyle="1" w:styleId="10">
    <w:name w:val="Основной текст Знак10"/>
    <w:basedOn w:val="a0"/>
    <w:uiPriority w:val="99"/>
    <w:semiHidden/>
    <w:rsid w:val="00E939B8"/>
    <w:rPr>
      <w:rFonts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rsid w:val="00E939B8"/>
    <w:pPr>
      <w:widowControl w:val="0"/>
      <w:shd w:val="clear" w:color="auto" w:fill="FFFFFF"/>
      <w:spacing w:before="300" w:after="240" w:line="274" w:lineRule="exact"/>
      <w:ind w:hanging="720"/>
    </w:pPr>
    <w:rPr>
      <w:rFonts w:ascii="Courier New" w:eastAsia="Times New Roman" w:hAnsi="Courier New" w:cs="Courier New"/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99"/>
    <w:rsid w:val="00E939B8"/>
    <w:rPr>
      <w:rFonts w:ascii="Courier New" w:eastAsia="Times New Roman" w:hAnsi="Courier New" w:cs="Courier New"/>
      <w:sz w:val="23"/>
      <w:szCs w:val="23"/>
      <w:shd w:val="clear" w:color="auto" w:fill="FFFFFF"/>
      <w:lang w:eastAsia="ru-RU"/>
    </w:rPr>
  </w:style>
  <w:style w:type="paragraph" w:styleId="a7">
    <w:name w:val="footer"/>
    <w:basedOn w:val="a"/>
    <w:link w:val="a8"/>
    <w:uiPriority w:val="99"/>
    <w:rsid w:val="00E939B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E939B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9">
    <w:name w:val="page number"/>
    <w:basedOn w:val="a0"/>
    <w:uiPriority w:val="99"/>
    <w:rsid w:val="00E939B8"/>
    <w:rPr>
      <w:rFonts w:cs="Times New Roman"/>
    </w:rPr>
  </w:style>
  <w:style w:type="character" w:customStyle="1" w:styleId="aa">
    <w:name w:val="Основной текст + Полужирный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27020C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">
    <w:name w:val="Основной текст + Полужирный2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single"/>
    </w:rPr>
  </w:style>
  <w:style w:type="character" w:customStyle="1" w:styleId="1">
    <w:name w:val="Основной текст + Полужирный1"/>
    <w:basedOn w:val="10"/>
    <w:uiPriority w:val="99"/>
    <w:rsid w:val="0027020C"/>
    <w:rPr>
      <w:rFonts w:ascii="Times New Roman" w:hAnsi="Times New Roman" w:cs="Times New Roman"/>
      <w:b/>
      <w:bCs/>
      <w:color w:val="00000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uiPriority w:val="99"/>
    <w:rsid w:val="0027020C"/>
    <w:pPr>
      <w:widowControl w:val="0"/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41D9A-8D67-4630-B5B9-F9172E0C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rodionov</cp:lastModifiedBy>
  <cp:revision>8</cp:revision>
  <cp:lastPrinted>2017-09-27T09:44:00Z</cp:lastPrinted>
  <dcterms:created xsi:type="dcterms:W3CDTF">2017-08-08T13:47:00Z</dcterms:created>
  <dcterms:modified xsi:type="dcterms:W3CDTF">2017-09-27T09:47:00Z</dcterms:modified>
</cp:coreProperties>
</file>